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DC64" w14:textId="64894B46" w:rsidR="007A6972" w:rsidRDefault="007A6972" w:rsidP="007A6972">
      <w:bookmarkStart w:id="0" w:name="_Toc6387259"/>
    </w:p>
    <w:p w14:paraId="078E7B39" w14:textId="0219A99B" w:rsidR="00E2112D" w:rsidRDefault="00E2112D" w:rsidP="007A6972">
      <w:pPr>
        <w:pStyle w:val="Rubrik1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BE2A75E" wp14:editId="45BB9738">
            <wp:simplePos x="0" y="0"/>
            <wp:positionH relativeFrom="column">
              <wp:posOffset>790575</wp:posOffset>
            </wp:positionH>
            <wp:positionV relativeFrom="paragraph">
              <wp:posOffset>190500</wp:posOffset>
            </wp:positionV>
            <wp:extent cx="4611370" cy="3094856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309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1C14" w14:textId="77777777" w:rsidR="00E2112D" w:rsidRDefault="00E2112D" w:rsidP="007A6972">
      <w:pPr>
        <w:pStyle w:val="Rubrik1"/>
      </w:pPr>
    </w:p>
    <w:p w14:paraId="281D495F" w14:textId="77777777" w:rsidR="00E2112D" w:rsidRDefault="00E2112D" w:rsidP="007A6972">
      <w:pPr>
        <w:pStyle w:val="Rubrik1"/>
      </w:pPr>
    </w:p>
    <w:p w14:paraId="605CD5EC" w14:textId="77777777" w:rsidR="00E2112D" w:rsidRDefault="00E2112D" w:rsidP="00E2112D">
      <w:pPr>
        <w:pStyle w:val="Rubrik1"/>
        <w:ind w:left="0"/>
      </w:pPr>
    </w:p>
    <w:bookmarkEnd w:id="0"/>
    <w:p w14:paraId="6E8B11FD" w14:textId="7C0E3CF1" w:rsidR="0030286C" w:rsidRDefault="00263E9B" w:rsidP="00E50C1D">
      <w:pPr>
        <w:pStyle w:val="Rubrik1"/>
      </w:pPr>
      <w:r>
        <w:t xml:space="preserve">      </w:t>
      </w:r>
      <w:r w:rsidR="001D044C">
        <w:t>Nyhetsbrev</w:t>
      </w:r>
      <w:r w:rsidR="00157D63">
        <w:t xml:space="preserve"> ma</w:t>
      </w:r>
      <w:r w:rsidR="00640E71">
        <w:t>j</w:t>
      </w:r>
      <w:r w:rsidR="001D044C">
        <w:t xml:space="preserve"> </w:t>
      </w:r>
    </w:p>
    <w:p w14:paraId="08DFDC66" w14:textId="0023DC53" w:rsidR="001C5364" w:rsidRPr="00E50C1D" w:rsidRDefault="00C301C8" w:rsidP="00331C9B">
      <w:pPr>
        <w:pStyle w:val="Ingress"/>
        <w:ind w:left="0"/>
        <w:rPr>
          <w:sz w:val="20"/>
          <w:szCs w:val="20"/>
        </w:rPr>
      </w:pPr>
      <w:r w:rsidRPr="00E50C1D">
        <w:rPr>
          <w:sz w:val="20"/>
          <w:szCs w:val="20"/>
        </w:rPr>
        <w:t xml:space="preserve">Nu </w:t>
      </w:r>
      <w:r w:rsidR="00AA344E" w:rsidRPr="00E50C1D">
        <w:rPr>
          <w:sz w:val="20"/>
          <w:szCs w:val="20"/>
        </w:rPr>
        <w:t>kommer värmen</w:t>
      </w:r>
      <w:r w:rsidR="008D3219">
        <w:rPr>
          <w:sz w:val="20"/>
          <w:szCs w:val="20"/>
        </w:rPr>
        <w:t xml:space="preserve"> och v</w:t>
      </w:r>
      <w:r w:rsidR="00AA344E" w:rsidRPr="00E50C1D">
        <w:rPr>
          <w:sz w:val="20"/>
          <w:szCs w:val="20"/>
        </w:rPr>
        <w:t>ad vi har längtat</w:t>
      </w:r>
      <w:r w:rsidR="008D3219">
        <w:rPr>
          <w:sz w:val="20"/>
          <w:szCs w:val="20"/>
        </w:rPr>
        <w:t xml:space="preserve">! </w:t>
      </w:r>
      <w:r w:rsidR="00E77F10">
        <w:rPr>
          <w:sz w:val="20"/>
          <w:szCs w:val="20"/>
        </w:rPr>
        <w:t>Gräset är grönt och badtemperaturen kan bara bli bättre.</w:t>
      </w:r>
    </w:p>
    <w:p w14:paraId="5191B1B5" w14:textId="4F98F1ED" w:rsidR="00577D9E" w:rsidRPr="00577D9E" w:rsidRDefault="001D044C" w:rsidP="00577D9E">
      <w:pPr>
        <w:pStyle w:val="Rubrik2"/>
        <w:ind w:left="0"/>
      </w:pPr>
      <w:r>
        <w:t>Vad har hänt?</w:t>
      </w:r>
    </w:p>
    <w:p w14:paraId="0AE44FF3" w14:textId="454B8716" w:rsidR="003A09DD" w:rsidRDefault="00577D9E" w:rsidP="00331C9B">
      <w:pPr>
        <w:ind w:left="0"/>
      </w:pPr>
      <w:r>
        <w:t xml:space="preserve">Tack för ert deltagande under Föreningskonferensen! </w:t>
      </w:r>
      <w:r w:rsidR="003A09DD">
        <w:t>En dag som blev väldigt lyckad tack vare er närvaro.</w:t>
      </w:r>
    </w:p>
    <w:p w14:paraId="7D8A35A0" w14:textId="6F7CE01B" w:rsidR="008B7E41" w:rsidRDefault="007F2DF2" w:rsidP="00331C9B">
      <w:pPr>
        <w:ind w:left="0"/>
      </w:pPr>
      <w:r>
        <w:t xml:space="preserve">Vilka fantastiska cuper </w:t>
      </w:r>
      <w:r w:rsidR="00806856">
        <w:t xml:space="preserve">och läger </w:t>
      </w:r>
      <w:r>
        <w:t xml:space="preserve">vi haft, så många </w:t>
      </w:r>
      <w:r w:rsidR="008B22A7">
        <w:t>glada och nöjda besökare som varit i våra anläggningar</w:t>
      </w:r>
      <w:r w:rsidR="0038353C">
        <w:t xml:space="preserve"> och i vår kommun, tack till Katrineholms innebandy</w:t>
      </w:r>
      <w:r w:rsidR="00806856">
        <w:t>,</w:t>
      </w:r>
      <w:r w:rsidR="0038353C">
        <w:t xml:space="preserve"> KAIK handboll </w:t>
      </w:r>
      <w:r w:rsidR="00806856">
        <w:t xml:space="preserve">och KSK fotboll </w:t>
      </w:r>
      <w:r w:rsidR="0038353C">
        <w:t xml:space="preserve">för väl genomförda </w:t>
      </w:r>
      <w:r w:rsidR="00806856">
        <w:t>arrangeman</w:t>
      </w:r>
      <w:r w:rsidR="009158E6">
        <w:t>g</w:t>
      </w:r>
      <w:r w:rsidR="0038353C">
        <w:t xml:space="preserve">. </w:t>
      </w:r>
      <w:r w:rsidR="00202812">
        <w:t>Bra reklam för Katrineholms kommun!</w:t>
      </w:r>
    </w:p>
    <w:p w14:paraId="08DFDC69" w14:textId="4ED2D1E4" w:rsidR="001F2D43" w:rsidRDefault="001D044C" w:rsidP="00331C9B">
      <w:pPr>
        <w:pStyle w:val="Rubrik3"/>
        <w:ind w:left="0"/>
        <w:rPr>
          <w:sz w:val="24"/>
          <w:szCs w:val="24"/>
        </w:rPr>
      </w:pPr>
      <w:r>
        <w:rPr>
          <w:sz w:val="24"/>
          <w:szCs w:val="24"/>
        </w:rPr>
        <w:t>Vad har vi framför oss?</w:t>
      </w:r>
    </w:p>
    <w:p w14:paraId="5A717B52" w14:textId="48DAAD93" w:rsidR="000E17D8" w:rsidRDefault="00744E86" w:rsidP="00744E86">
      <w:pPr>
        <w:ind w:left="0"/>
      </w:pPr>
      <w:r>
        <w:t>Lokalbokningen har sin mest hektiska period just nu, is</w:t>
      </w:r>
      <w:r w:rsidR="001F0FE2">
        <w:t>-</w:t>
      </w:r>
      <w:r>
        <w:t>säsong</w:t>
      </w:r>
      <w:r w:rsidR="00E57C4B">
        <w:t xml:space="preserve">er och inomhussäsongen ska planeras. </w:t>
      </w:r>
      <w:r w:rsidR="00572758">
        <w:t>Vi har många lägerkunder som kommer till oss under sommaren</w:t>
      </w:r>
      <w:r w:rsidR="00E57C4B">
        <w:t xml:space="preserve"> vilket ocks</w:t>
      </w:r>
      <w:r w:rsidR="002E44E2">
        <w:t>å kräver god planering.</w:t>
      </w:r>
    </w:p>
    <w:p w14:paraId="0F6A7372" w14:textId="662B8770" w:rsidR="004E0420" w:rsidRDefault="00611FF9" w:rsidP="00744E86">
      <w:pPr>
        <w:ind w:left="0"/>
      </w:pPr>
      <w:r>
        <w:t xml:space="preserve">Konstgräsplanen vid </w:t>
      </w:r>
      <w:r w:rsidR="004E0420">
        <w:t>Järven</w:t>
      </w:r>
      <w:r w:rsidR="00480AA6">
        <w:t xml:space="preserve"> är inte öppen för matchbokning, förutom vid större arrangemang</w:t>
      </w:r>
      <w:r w:rsidR="009A5C4C">
        <w:t>.</w:t>
      </w:r>
    </w:p>
    <w:p w14:paraId="2EF7BAF1" w14:textId="1044D21C" w:rsidR="00701DE1" w:rsidRDefault="00701DE1" w:rsidP="00744E86">
      <w:pPr>
        <w:ind w:left="0"/>
      </w:pPr>
      <w:r>
        <w:t xml:space="preserve">Vi ber er föreningar som har bokningar i sport- och gymnastikhallar att </w:t>
      </w:r>
      <w:r w:rsidR="00391535" w:rsidRPr="00230643">
        <w:rPr>
          <w:b/>
        </w:rPr>
        <w:t>inte</w:t>
      </w:r>
      <w:r w:rsidR="00391535">
        <w:t xml:space="preserve"> ställa upp </w:t>
      </w:r>
      <w:r w:rsidR="00046C5B">
        <w:t>ytter</w:t>
      </w:r>
      <w:r w:rsidR="00391535">
        <w:t xml:space="preserve">dörrar </w:t>
      </w:r>
      <w:r w:rsidR="00E90174">
        <w:t>med skor, soptunnor eller dylikt</w:t>
      </w:r>
      <w:r w:rsidR="00046C5B">
        <w:t xml:space="preserve">. </w:t>
      </w:r>
      <w:r w:rsidR="00230643">
        <w:t>Det har förekommit larm</w:t>
      </w:r>
      <w:r w:rsidR="00AD7D0C">
        <w:t xml:space="preserve"> där dörrar har glömts att stängas.</w:t>
      </w:r>
    </w:p>
    <w:p w14:paraId="020BAD75" w14:textId="1EF21777" w:rsidR="009514DA" w:rsidRDefault="00FC083A" w:rsidP="009514DA">
      <w:pPr>
        <w:ind w:left="0"/>
      </w:pPr>
      <w:r w:rsidRPr="00AD7D0C">
        <w:rPr>
          <w:b/>
        </w:rPr>
        <w:t>OBS!</w:t>
      </w:r>
      <w:r>
        <w:t xml:space="preserve"> Simhallen kommer att hållas stängd från </w:t>
      </w:r>
      <w:r w:rsidR="00886792">
        <w:t xml:space="preserve">och </w:t>
      </w:r>
      <w:r w:rsidR="00BC625D">
        <w:t xml:space="preserve">med </w:t>
      </w:r>
      <w:r w:rsidR="004E2310">
        <w:t xml:space="preserve">1/6 </w:t>
      </w:r>
      <w:r w:rsidR="00BC625D">
        <w:t xml:space="preserve">på grund av renoveringsarbete. </w:t>
      </w:r>
      <w:r w:rsidR="00594C7C">
        <w:t xml:space="preserve">Planerad öppning </w:t>
      </w:r>
      <w:r w:rsidR="004E0420">
        <w:t xml:space="preserve">är </w:t>
      </w:r>
      <w:r w:rsidR="004E2310">
        <w:t>tisdag v 32.</w:t>
      </w:r>
    </w:p>
    <w:p w14:paraId="38AFD535" w14:textId="75489EAA" w:rsidR="009514DA" w:rsidRPr="0087108C" w:rsidRDefault="00471BCC" w:rsidP="009514DA">
      <w:pPr>
        <w:ind w:left="0"/>
        <w:rPr>
          <w:b/>
          <w:bCs/>
        </w:rPr>
      </w:pPr>
      <w:r>
        <w:rPr>
          <w:b/>
          <w:bCs/>
        </w:rPr>
        <w:lastRenderedPageBreak/>
        <w:t>Minnesanteckningar på webben</w:t>
      </w:r>
      <w:r w:rsidR="0087108C">
        <w:rPr>
          <w:b/>
          <w:bCs/>
        </w:rPr>
        <w:br/>
      </w:r>
      <w:r w:rsidR="00F10438">
        <w:rPr>
          <w:bCs/>
        </w:rPr>
        <w:t xml:space="preserve">Anteckningar från </w:t>
      </w:r>
      <w:r w:rsidR="00341DE3">
        <w:rPr>
          <w:bCs/>
        </w:rPr>
        <w:t>föreningsträffar och möten så som till exempel idrottstrategiska gruppen</w:t>
      </w:r>
      <w:r w:rsidR="0087108C">
        <w:rPr>
          <w:bCs/>
        </w:rPr>
        <w:t xml:space="preserve"> finns att hitta </w:t>
      </w:r>
      <w:hyperlink r:id="rId12" w:history="1">
        <w:r w:rsidR="00F10438">
          <w:rPr>
            <w:rStyle w:val="Hyperlnk"/>
            <w:b/>
            <w:bCs/>
          </w:rPr>
          <w:t>här.</w:t>
        </w:r>
      </w:hyperlink>
      <w:r w:rsidR="00F10438">
        <w:rPr>
          <w:b/>
          <w:bCs/>
        </w:rPr>
        <w:t xml:space="preserve"> </w:t>
      </w:r>
    </w:p>
    <w:p w14:paraId="50CA3860" w14:textId="764CD444" w:rsidR="00C7310D" w:rsidRDefault="00C7310D" w:rsidP="0087108C">
      <w:pPr>
        <w:ind w:left="0"/>
      </w:pPr>
      <w:r>
        <w:rPr>
          <w:b/>
          <w:bCs/>
        </w:rPr>
        <w:t>Nytt på sportcentrum</w:t>
      </w:r>
      <w:r w:rsidR="0087108C">
        <w:rPr>
          <w:b/>
          <w:bCs/>
        </w:rPr>
        <w:br/>
      </w:r>
      <w:r w:rsidR="00951047">
        <w:t>Emma Nyberg kommer från v</w:t>
      </w:r>
      <w:r w:rsidR="00F33D0B">
        <w:t xml:space="preserve"> </w:t>
      </w:r>
      <w:r w:rsidR="00025E76">
        <w:t>21 att vara ny</w:t>
      </w:r>
      <w:r w:rsidR="00850A3F">
        <w:t xml:space="preserve"> </w:t>
      </w:r>
      <w:r w:rsidR="009E1B92">
        <w:t xml:space="preserve">vikarie </w:t>
      </w:r>
      <w:r w:rsidR="00850A3F">
        <w:t>i</w:t>
      </w:r>
      <w:r w:rsidR="00025E76">
        <w:t xml:space="preserve"> </w:t>
      </w:r>
      <w:r w:rsidR="00C77589">
        <w:t>Lokalbokningen,</w:t>
      </w:r>
      <w:r w:rsidR="009E1B92">
        <w:t xml:space="preserve"> vi hälsar henne välkommen</w:t>
      </w:r>
      <w:r w:rsidR="008671A0">
        <w:t xml:space="preserve"> </w:t>
      </w:r>
      <w:r w:rsidR="00DC39D8">
        <w:t>och hoppas på förståelse med att vara ny på jobbet.</w:t>
      </w:r>
      <w:r w:rsidR="009E1B92">
        <w:t xml:space="preserve"> </w:t>
      </w:r>
      <w:r w:rsidR="00025E76">
        <w:t>Patricia Söderberg</w:t>
      </w:r>
      <w:r w:rsidR="009476DB">
        <w:t xml:space="preserve"> kliver på arbetet som föreningskonsulent efter </w:t>
      </w:r>
      <w:r w:rsidR="002070E0">
        <w:t>semesterperioden.</w:t>
      </w:r>
    </w:p>
    <w:p w14:paraId="04715B5C" w14:textId="67A556BD" w:rsidR="00C7310D" w:rsidRDefault="00156F75" w:rsidP="00C7310D">
      <w:pPr>
        <w:pStyle w:val="Normalwebb"/>
        <w:spacing w:before="0" w:beforeAutospacing="0" w:after="180" w:afterAutospacing="0" w:line="26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Ny E-tjänst! </w:t>
      </w:r>
      <w:r w:rsidR="00C91A87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För er som har gamla sponsor</w:t>
      </w:r>
      <w:r w:rsidR="00F84FA9">
        <w:rPr>
          <w:rFonts w:ascii="Open Sans" w:hAnsi="Open Sans" w:cs="Open Sans"/>
          <w:sz w:val="20"/>
          <w:szCs w:val="20"/>
        </w:rPr>
        <w:t>skyltar oc</w:t>
      </w:r>
      <w:r w:rsidR="007F7C9B">
        <w:rPr>
          <w:rFonts w:ascii="Open Sans" w:hAnsi="Open Sans" w:cs="Open Sans"/>
          <w:sz w:val="20"/>
          <w:szCs w:val="20"/>
        </w:rPr>
        <w:t>h</w:t>
      </w:r>
      <w:r w:rsidR="00F84FA9">
        <w:rPr>
          <w:rFonts w:ascii="Open Sans" w:hAnsi="Open Sans" w:cs="Open Sans"/>
          <w:sz w:val="20"/>
          <w:szCs w:val="20"/>
        </w:rPr>
        <w:t xml:space="preserve"> för er som har nya sponsorer på gång</w:t>
      </w:r>
      <w:r w:rsidR="00BA2B36">
        <w:rPr>
          <w:rFonts w:ascii="Open Sans" w:hAnsi="Open Sans" w:cs="Open Sans"/>
          <w:sz w:val="20"/>
          <w:szCs w:val="20"/>
        </w:rPr>
        <w:t xml:space="preserve"> finns en ny e-tjänst</w:t>
      </w:r>
      <w:r w:rsidR="007F7C9B">
        <w:rPr>
          <w:rFonts w:ascii="Open Sans" w:hAnsi="Open Sans" w:cs="Open Sans"/>
          <w:sz w:val="20"/>
          <w:szCs w:val="20"/>
        </w:rPr>
        <w:t xml:space="preserve"> ”Ansökan om reklamplats</w:t>
      </w:r>
      <w:r w:rsidR="00C27D5B">
        <w:rPr>
          <w:rFonts w:ascii="Open Sans" w:hAnsi="Open Sans" w:cs="Open Sans"/>
          <w:sz w:val="20"/>
          <w:szCs w:val="20"/>
        </w:rPr>
        <w:t xml:space="preserve"> i kommunens </w:t>
      </w:r>
      <w:r w:rsidR="00C91A87">
        <w:rPr>
          <w:rFonts w:ascii="Open Sans" w:hAnsi="Open Sans" w:cs="Open Sans"/>
          <w:sz w:val="20"/>
          <w:szCs w:val="20"/>
        </w:rPr>
        <w:t>idrotts</w:t>
      </w:r>
      <w:r w:rsidR="00C27D5B">
        <w:rPr>
          <w:rFonts w:ascii="Open Sans" w:hAnsi="Open Sans" w:cs="Open Sans"/>
          <w:sz w:val="20"/>
          <w:szCs w:val="20"/>
        </w:rPr>
        <w:t>anläggningar”</w:t>
      </w:r>
      <w:r w:rsidR="00E65FB0">
        <w:rPr>
          <w:rFonts w:ascii="Open Sans" w:hAnsi="Open Sans" w:cs="Open Sans"/>
          <w:sz w:val="20"/>
          <w:szCs w:val="20"/>
        </w:rPr>
        <w:t xml:space="preserve">. </w:t>
      </w:r>
      <w:r w:rsidR="00A421B9">
        <w:rPr>
          <w:rFonts w:ascii="Open Sans" w:hAnsi="Open Sans" w:cs="Open Sans"/>
          <w:sz w:val="20"/>
          <w:szCs w:val="20"/>
        </w:rPr>
        <w:t>Viktigt är att alla som redan har reklam/sponsorskyltar uppsatta i någon av anläg</w:t>
      </w:r>
      <w:r w:rsidR="00532E1D">
        <w:rPr>
          <w:rFonts w:ascii="Open Sans" w:hAnsi="Open Sans" w:cs="Open Sans"/>
          <w:sz w:val="20"/>
          <w:szCs w:val="20"/>
        </w:rPr>
        <w:t xml:space="preserve">gningarna SKA ansöka. </w:t>
      </w:r>
    </w:p>
    <w:p w14:paraId="4CFD7E0E" w14:textId="4ADFB6A4" w:rsidR="00FE1C86" w:rsidRPr="00DF1E97" w:rsidRDefault="00FE1C86" w:rsidP="00C7310D">
      <w:pPr>
        <w:pStyle w:val="Normalwebb"/>
        <w:spacing w:before="0" w:beforeAutospacing="0" w:after="180" w:afterAutospacing="0" w:line="260" w:lineRule="atLeast"/>
        <w:rPr>
          <w:rFonts w:ascii="Open Sans" w:hAnsi="Open Sans" w:cs="Open Sans"/>
          <w:i/>
          <w:sz w:val="20"/>
          <w:szCs w:val="20"/>
        </w:rPr>
      </w:pPr>
      <w:r w:rsidRPr="00DF1E97">
        <w:rPr>
          <w:rFonts w:ascii="Open Sans" w:hAnsi="Open Sans" w:cs="Open Sans"/>
          <w:i/>
          <w:sz w:val="20"/>
          <w:szCs w:val="20"/>
        </w:rPr>
        <w:t xml:space="preserve">Föreningsservice med lokalbokning ska ut och inhämta lite kunskap och nya </w:t>
      </w:r>
      <w:r w:rsidR="00B245EA" w:rsidRPr="00DF1E97">
        <w:rPr>
          <w:rFonts w:ascii="Open Sans" w:hAnsi="Open Sans" w:cs="Open Sans"/>
          <w:i/>
          <w:sz w:val="20"/>
          <w:szCs w:val="20"/>
        </w:rPr>
        <w:t>erfarenheter den 1/6, därför kommer telefontiden för lokalbokning vara stängd. Det går bra att m</w:t>
      </w:r>
      <w:r w:rsidR="00DF1E97" w:rsidRPr="00DF1E97">
        <w:rPr>
          <w:rFonts w:ascii="Open Sans" w:hAnsi="Open Sans" w:cs="Open Sans"/>
          <w:i/>
          <w:sz w:val="20"/>
          <w:szCs w:val="20"/>
        </w:rPr>
        <w:t>aila, svar kan inväntas den 2/6.</w:t>
      </w:r>
    </w:p>
    <w:p w14:paraId="76ABB363" w14:textId="791199FF" w:rsidR="0082475A" w:rsidRDefault="008A1AA1" w:rsidP="0082475A">
      <w:pPr>
        <w:pStyle w:val="Rubrik2"/>
        <w:ind w:left="0"/>
      </w:pPr>
      <w:r>
        <w:t>Tips</w:t>
      </w:r>
      <w:r w:rsidR="0082475A">
        <w:t>!</w:t>
      </w:r>
    </w:p>
    <w:p w14:paraId="24E8DD0F" w14:textId="6CB362FD" w:rsidR="006D18F2" w:rsidRPr="00B043FB" w:rsidRDefault="006D18F2" w:rsidP="006D18F2">
      <w:pPr>
        <w:ind w:left="0"/>
        <w:rPr>
          <w:rFonts w:ascii="Calibri" w:hAnsi="Calibri" w:cs="Calibri"/>
          <w:b/>
          <w:bCs/>
        </w:rPr>
      </w:pPr>
      <w:r>
        <w:rPr>
          <w:b/>
          <w:bCs/>
        </w:rPr>
        <w:t xml:space="preserve">Finansieringsstöd för feriejobb </w:t>
      </w:r>
      <w:r w:rsidR="00B043FB">
        <w:rPr>
          <w:rFonts w:ascii="Calibri" w:hAnsi="Calibri" w:cs="Calibri"/>
          <w:b/>
          <w:bCs/>
        </w:rPr>
        <w:br/>
      </w:r>
      <w:r>
        <w:t xml:space="preserve">Region Sörmland följer upp tidigare års satsningar för att skapa meningsfulla feriejobb åt sörmländska ungdomar.  </w:t>
      </w:r>
      <w:r w:rsidR="00D85977">
        <w:br/>
      </w:r>
      <w:r>
        <w:t xml:space="preserve">Bidraget delas ut till föreningar, kommuner och verksamheter inom Region Sörmland för att generera arbete åt ungdomar. </w:t>
      </w:r>
      <w:r w:rsidR="00D85977">
        <w:br/>
      </w:r>
      <w:r>
        <w:rPr>
          <w:shd w:val="clear" w:color="auto" w:fill="FFFFFF"/>
        </w:rPr>
        <w:t>Stödet faller ut under förutsättning att formellt beslut fattas av Regionstyrelsen den 16 maj.</w:t>
      </w:r>
    </w:p>
    <w:p w14:paraId="1A8C0FB9" w14:textId="77777777" w:rsidR="0095625F" w:rsidRDefault="00D85977" w:rsidP="007E02C5">
      <w:pPr>
        <w:ind w:left="0"/>
      </w:pPr>
      <w:r>
        <w:t xml:space="preserve">Om stödet är aktuellt för er att söka – läs mer och ansök via vår hemsida, </w:t>
      </w:r>
      <w:hyperlink r:id="rId13" w:history="1">
        <w:r>
          <w:rPr>
            <w:rStyle w:val="Hyperlnk"/>
          </w:rPr>
          <w:t>utvecklasormland.se/feriejobb</w:t>
        </w:r>
      </w:hyperlink>
      <w:r>
        <w:t>. Ansökan öppnar den 8 maj, vi rekommenderar er att söka så snart ni kan!</w:t>
      </w:r>
    </w:p>
    <w:p w14:paraId="38C2885C" w14:textId="61627E16" w:rsidR="00E443B2" w:rsidRPr="007E02C5" w:rsidRDefault="00D85977" w:rsidP="007E02C5">
      <w:pPr>
        <w:ind w:left="0"/>
        <w:rPr>
          <w:rFonts w:ascii="Calibri" w:hAnsi="Calibri" w:cs="Calibri"/>
        </w:rPr>
      </w:pPr>
      <w:r>
        <w:t xml:space="preserve"> </w:t>
      </w:r>
    </w:p>
    <w:p w14:paraId="7EDEB1F0" w14:textId="16E4BB47" w:rsidR="00D85977" w:rsidRPr="00B043FB" w:rsidRDefault="0033716D" w:rsidP="00B043FB">
      <w:pPr>
        <w:ind w:left="0"/>
        <w:outlineLvl w:val="3"/>
        <w:rPr>
          <w:rFonts w:asciiTheme="minorHAnsi" w:eastAsia="Times New Roman" w:hAnsiTheme="minorHAnsi" w:cstheme="minorHAnsi"/>
          <w:b/>
          <w:bCs/>
          <w:color w:val="000000"/>
        </w:rPr>
      </w:pPr>
      <w:r w:rsidRPr="0095625F">
        <w:rPr>
          <w:rFonts w:asciiTheme="minorHAnsi" w:eastAsia="Times New Roman" w:hAnsiTheme="minorHAnsi" w:cstheme="minorHAnsi"/>
          <w:b/>
          <w:bCs/>
          <w:color w:val="000000"/>
        </w:rPr>
        <w:t>Bidrag för kvinnors verksamhet i områden med socioekonomiska utmaningar</w:t>
      </w:r>
      <w:r w:rsidR="00B043FB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E443B2" w:rsidRPr="00E443B2">
        <w:rPr>
          <w:rFonts w:asciiTheme="minorHAnsi" w:hAnsiTheme="minorHAnsi" w:cstheme="minorHAnsi"/>
          <w:color w:val="000000"/>
        </w:rPr>
        <w:t>Medlen ska bidra till att förbättra kvinnors och flickors förutsättningar att organisera sig, bedriva verksamhet och engagera sig i lokalsamhället. Sök senast 30 maj</w:t>
      </w:r>
      <w:r w:rsidR="00E443B2">
        <w:rPr>
          <w:rFonts w:ascii="Helvetica" w:hAnsi="Helvetica" w:cs="Helvetica"/>
          <w:color w:val="000000"/>
          <w:sz w:val="24"/>
          <w:szCs w:val="24"/>
        </w:rPr>
        <w:t>.</w:t>
      </w:r>
      <w:r w:rsidR="00E443B2">
        <w:rPr>
          <w:rFonts w:ascii="Helvetica" w:hAnsi="Helvetica" w:cs="Helvetica"/>
          <w:color w:val="000000"/>
          <w:sz w:val="24"/>
          <w:szCs w:val="24"/>
        </w:rPr>
        <w:br/>
      </w:r>
      <w:r w:rsidR="00E443B2" w:rsidRPr="00EC48C9">
        <w:rPr>
          <w:rFonts w:asciiTheme="minorHAnsi" w:hAnsiTheme="minorHAnsi" w:cstheme="minorHAnsi"/>
          <w:color w:val="000000"/>
        </w:rPr>
        <w:t xml:space="preserve">Läs mer på </w:t>
      </w:r>
      <w:r w:rsidR="00EC48C9" w:rsidRPr="00EC48C9">
        <w:rPr>
          <w:rFonts w:asciiTheme="minorHAnsi" w:hAnsiTheme="minorHAnsi" w:cstheme="minorHAnsi"/>
          <w:color w:val="000000"/>
        </w:rPr>
        <w:t>Jämställds myndighetens</w:t>
      </w:r>
      <w:r w:rsidR="002942B3">
        <w:rPr>
          <w:rFonts w:asciiTheme="minorHAnsi" w:hAnsiTheme="minorHAnsi" w:cstheme="minorHAnsi"/>
          <w:color w:val="000000"/>
        </w:rPr>
        <w:t xml:space="preserve"> hemsida</w:t>
      </w:r>
      <w:r w:rsidR="00860FA7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="00860FA7">
          <w:rPr>
            <w:rStyle w:val="Hyperlnk"/>
          </w:rPr>
          <w:t>Verksamhetsbidrag i områden med socioekonomiska utmaningar | Jämställdhetsmyndigheten (jamstalldhetsmyndigheten.se)</w:t>
        </w:r>
      </w:hyperlink>
      <w:r w:rsidR="00EC48C9" w:rsidRPr="00EC48C9">
        <w:rPr>
          <w:rFonts w:asciiTheme="minorHAnsi" w:hAnsiTheme="minorHAnsi" w:cstheme="minorHAnsi"/>
          <w:color w:val="000000"/>
        </w:rPr>
        <w:t xml:space="preserve"> och bifogade dokument</w:t>
      </w:r>
      <w:r w:rsidR="002942B3">
        <w:rPr>
          <w:rFonts w:asciiTheme="minorHAnsi" w:hAnsiTheme="minorHAnsi" w:cstheme="minorHAnsi"/>
          <w:color w:val="000000"/>
        </w:rPr>
        <w:t>.</w:t>
      </w:r>
    </w:p>
    <w:p w14:paraId="21453857" w14:textId="77777777" w:rsidR="0067681E" w:rsidRDefault="0067681E" w:rsidP="006D18F2">
      <w:pPr>
        <w:ind w:left="0"/>
        <w:rPr>
          <w:sz w:val="16"/>
          <w:szCs w:val="16"/>
        </w:rPr>
      </w:pPr>
    </w:p>
    <w:p w14:paraId="39BC9A28" w14:textId="04F1B472" w:rsidR="003741BB" w:rsidRPr="00B043FB" w:rsidRDefault="007E02C5" w:rsidP="007E02C5">
      <w:pPr>
        <w:ind w:left="0"/>
        <w:rPr>
          <w:b/>
        </w:rPr>
      </w:pPr>
      <w:r w:rsidRPr="0095625F">
        <w:rPr>
          <w:b/>
        </w:rPr>
        <w:t xml:space="preserve">Idrott </w:t>
      </w:r>
      <w:r w:rsidR="00C160AA">
        <w:rPr>
          <w:b/>
        </w:rPr>
        <w:t>för 65+!</w:t>
      </w:r>
      <w:r w:rsidR="00B043FB">
        <w:rPr>
          <w:b/>
        </w:rPr>
        <w:br/>
      </w:r>
      <w:bookmarkStart w:id="1" w:name="_GoBack"/>
      <w:bookmarkEnd w:id="1"/>
      <w:r w:rsidR="003741BB" w:rsidRPr="003741BB">
        <w:rPr>
          <w:rFonts w:asciiTheme="minorHAnsi" w:hAnsiTheme="minorHAnsi" w:cstheme="minorHAnsi"/>
          <w:bCs/>
          <w:color w:val="000000"/>
        </w:rPr>
        <w:t xml:space="preserve">För ett friskt åldrande är det angeläget att vara både fysiskt och socialt aktiv. </w:t>
      </w:r>
      <w:r w:rsidR="003741BB" w:rsidRPr="003741BB">
        <w:rPr>
          <w:rFonts w:asciiTheme="minorHAnsi" w:hAnsiTheme="minorHAnsi" w:cstheme="minorHAnsi"/>
          <w:bCs/>
          <w:color w:val="000000"/>
        </w:rPr>
        <w:br/>
        <w:t xml:space="preserve">Har din idrottsförening tankar på att starta ny eller utveckla befintlig verksamhet för målgruppen 65+ är ni varmt välkomna att kontakta RF-SISU Sörmland för dialog om hur </w:t>
      </w:r>
      <w:r w:rsidR="0067681E">
        <w:rPr>
          <w:rFonts w:asciiTheme="minorHAnsi" w:hAnsiTheme="minorHAnsi" w:cstheme="minorHAnsi"/>
          <w:bCs/>
          <w:color w:val="000000"/>
        </w:rPr>
        <w:t>de</w:t>
      </w:r>
      <w:r w:rsidR="003741BB" w:rsidRPr="003741BB">
        <w:rPr>
          <w:rFonts w:asciiTheme="minorHAnsi" w:hAnsiTheme="minorHAnsi" w:cstheme="minorHAnsi"/>
          <w:bCs/>
          <w:color w:val="000000"/>
        </w:rPr>
        <w:t xml:space="preserve"> kan stötta er.</w:t>
      </w:r>
    </w:p>
    <w:p w14:paraId="22578E0B" w14:textId="6D06CE48" w:rsidR="00806856" w:rsidRDefault="00806856" w:rsidP="00D64BB7"/>
    <w:p w14:paraId="39248C81" w14:textId="4A2EFD84" w:rsidR="00806856" w:rsidRDefault="00806856" w:rsidP="00D64BB7"/>
    <w:p w14:paraId="5D41FA8F" w14:textId="4B6738CF" w:rsidR="00A50E61" w:rsidRPr="00A50E61" w:rsidRDefault="00806856" w:rsidP="00A50E61">
      <w:pPr>
        <w:ind w:left="0"/>
        <w:rPr>
          <w:rFonts w:ascii="Brush Script MT" w:hAnsi="Brush Script MT"/>
          <w:sz w:val="36"/>
          <w:szCs w:val="36"/>
        </w:rPr>
      </w:pPr>
      <w:r w:rsidRPr="00A50E61">
        <w:rPr>
          <w:rFonts w:ascii="Brush Script MT" w:hAnsi="Brush Script MT"/>
          <w:sz w:val="36"/>
          <w:szCs w:val="36"/>
        </w:rPr>
        <w:t xml:space="preserve">Sköna </w:t>
      </w:r>
      <w:r w:rsidR="00A50E61" w:rsidRPr="00A50E61">
        <w:rPr>
          <w:rFonts w:ascii="Brush Script MT" w:hAnsi="Brush Script MT"/>
          <w:sz w:val="36"/>
          <w:szCs w:val="36"/>
        </w:rPr>
        <w:t>försommarhälsningar – Britt, Emma och Patricia</w:t>
      </w:r>
      <w:r w:rsidRPr="00A50E61">
        <w:rPr>
          <w:rFonts w:ascii="Brush Script MT" w:hAnsi="Brush Script MT"/>
          <w:sz w:val="36"/>
          <w:szCs w:val="36"/>
        </w:rPr>
        <w:t xml:space="preserve"> </w:t>
      </w:r>
    </w:p>
    <w:sectPr w:rsidR="00A50E61" w:rsidRPr="00A50E61" w:rsidSect="00331C9B"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9E00" w14:textId="77777777" w:rsidR="00441ED8" w:rsidRDefault="00441ED8" w:rsidP="00CA274E">
      <w:r>
        <w:separator/>
      </w:r>
    </w:p>
  </w:endnote>
  <w:endnote w:type="continuationSeparator" w:id="0">
    <w:p w14:paraId="2948F72E" w14:textId="77777777" w:rsidR="00441ED8" w:rsidRDefault="00441ED8" w:rsidP="00CA274E">
      <w:r>
        <w:continuationSeparator/>
      </w:r>
    </w:p>
  </w:endnote>
  <w:endnote w:type="continuationNotice" w:id="1">
    <w:p w14:paraId="7171A488" w14:textId="77777777" w:rsidR="00441ED8" w:rsidRDefault="00441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B" w14:textId="77777777" w:rsidR="00C47D14" w:rsidRPr="007C5DB8" w:rsidRDefault="00C47D14" w:rsidP="007C5DB8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D" w14:textId="77777777" w:rsidR="00C47D14" w:rsidRDefault="00C47D14" w:rsidP="005C18CC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5420" w14:textId="77777777" w:rsidR="00441ED8" w:rsidRDefault="00441ED8" w:rsidP="00CA274E">
      <w:r>
        <w:separator/>
      </w:r>
    </w:p>
  </w:footnote>
  <w:footnote w:type="continuationSeparator" w:id="0">
    <w:p w14:paraId="56CCD28E" w14:textId="77777777" w:rsidR="00441ED8" w:rsidRDefault="00441ED8" w:rsidP="00CA274E">
      <w:r>
        <w:continuationSeparator/>
      </w:r>
    </w:p>
  </w:footnote>
  <w:footnote w:type="continuationNotice" w:id="1">
    <w:p w14:paraId="15FE86D9" w14:textId="77777777" w:rsidR="00441ED8" w:rsidRDefault="00441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C" w14:textId="77777777" w:rsidR="00E91210" w:rsidRDefault="00960B78">
    <w:pPr>
      <w:pStyle w:val="Sidhuvud"/>
    </w:pPr>
    <w:r>
      <w:rPr>
        <w:noProof/>
        <w:lang w:eastAsia="sv-SE"/>
      </w:rPr>
      <w:t xml:space="preserve"> </w:t>
    </w:r>
    <w:r w:rsidR="00C939D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DFDC7E" wp14:editId="08DFDC7F">
              <wp:simplePos x="0" y="0"/>
              <wp:positionH relativeFrom="margin">
                <wp:align>right</wp:align>
              </wp:positionH>
              <wp:positionV relativeFrom="page">
                <wp:posOffset>612140</wp:posOffset>
              </wp:positionV>
              <wp:extent cx="2289600" cy="446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600" cy="44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DC83" w14:textId="77777777" w:rsidR="00C939DB" w:rsidRPr="007A6972" w:rsidRDefault="001D044C" w:rsidP="00C939DB">
                          <w:pPr>
                            <w:spacing w:after="0" w:line="240" w:lineRule="auto"/>
                            <w:ind w:left="0" w:right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Föreningsservice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FDC7E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129.1pt;margin-top:48.2pt;width:180.3pt;height:35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B2igIAAIo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" fillcolor="white [3201]" stroked="f" strokeweight=".5pt">
              <v:textbox>
                <w:txbxContent>
                  <w:p w14:paraId="08DFDC83" w14:textId="77777777" w:rsidR="00C939DB" w:rsidRPr="007A6972" w:rsidRDefault="001D044C" w:rsidP="00C939DB">
                    <w:pPr>
                      <w:spacing w:after="0" w:line="240" w:lineRule="auto"/>
                      <w:ind w:left="0" w:right="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Föreningsservice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939DB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8DFDC80" wp14:editId="08DFDC8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93600" cy="396000"/>
          <wp:effectExtent l="0" t="0" r="0" b="444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8936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427D6CD9"/>
    <w:multiLevelType w:val="hybridMultilevel"/>
    <w:tmpl w:val="395022E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8A572C2"/>
    <w:multiLevelType w:val="hybridMultilevel"/>
    <w:tmpl w:val="B5C03C3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C4F635F"/>
    <w:multiLevelType w:val="hybridMultilevel"/>
    <w:tmpl w:val="1E2266A2"/>
    <w:lvl w:ilvl="0" w:tplc="B0C640D0">
      <w:start w:val="1"/>
      <w:numFmt w:val="decimal"/>
      <w:pStyle w:val="Numrerat"/>
      <w:lvlText w:val="%1."/>
      <w:lvlJc w:val="left"/>
      <w:pPr>
        <w:ind w:left="1324" w:hanging="360"/>
      </w:pPr>
      <w:rPr>
        <w:rFonts w:ascii="Open Sans" w:hAnsi="Open Sans" w:hint="default"/>
        <w:color w:val="auto"/>
        <w:sz w:val="19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7EB"/>
    <w:multiLevelType w:val="hybridMultilevel"/>
    <w:tmpl w:val="CDB43280"/>
    <w:lvl w:ilvl="0" w:tplc="6B4818A0">
      <w:start w:val="1"/>
      <w:numFmt w:val="bullet"/>
      <w:pStyle w:val="Liststycke"/>
      <w:lvlText w:val=""/>
      <w:lvlJc w:val="left"/>
      <w:pPr>
        <w:ind w:left="1324" w:hanging="360"/>
      </w:pPr>
      <w:rPr>
        <w:rFonts w:ascii="Symbol" w:hAnsi="Symbol" w:hint="default"/>
        <w:color w:val="E21776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91"/>
    <w:rsid w:val="0000064E"/>
    <w:rsid w:val="00025E76"/>
    <w:rsid w:val="000346C1"/>
    <w:rsid w:val="00046C5B"/>
    <w:rsid w:val="00062E78"/>
    <w:rsid w:val="00081BA9"/>
    <w:rsid w:val="000C66C0"/>
    <w:rsid w:val="000E17D8"/>
    <w:rsid w:val="000E52D3"/>
    <w:rsid w:val="0010329B"/>
    <w:rsid w:val="001158BE"/>
    <w:rsid w:val="00137133"/>
    <w:rsid w:val="00142F00"/>
    <w:rsid w:val="00156F75"/>
    <w:rsid w:val="00157D63"/>
    <w:rsid w:val="00173089"/>
    <w:rsid w:val="00190777"/>
    <w:rsid w:val="001A0F04"/>
    <w:rsid w:val="001B42DF"/>
    <w:rsid w:val="001C5364"/>
    <w:rsid w:val="001C5C09"/>
    <w:rsid w:val="001C7746"/>
    <w:rsid w:val="001D044C"/>
    <w:rsid w:val="001F0FE2"/>
    <w:rsid w:val="001F1237"/>
    <w:rsid w:val="001F2D43"/>
    <w:rsid w:val="00202812"/>
    <w:rsid w:val="002070E0"/>
    <w:rsid w:val="00230643"/>
    <w:rsid w:val="00263E9B"/>
    <w:rsid w:val="0027697B"/>
    <w:rsid w:val="002808F2"/>
    <w:rsid w:val="002816B0"/>
    <w:rsid w:val="002942B3"/>
    <w:rsid w:val="00294A0B"/>
    <w:rsid w:val="002A34F4"/>
    <w:rsid w:val="002E44E2"/>
    <w:rsid w:val="0030286C"/>
    <w:rsid w:val="003064D1"/>
    <w:rsid w:val="00314F6B"/>
    <w:rsid w:val="00331C9B"/>
    <w:rsid w:val="0033716D"/>
    <w:rsid w:val="00341DE3"/>
    <w:rsid w:val="00347F70"/>
    <w:rsid w:val="003561BC"/>
    <w:rsid w:val="00370EA1"/>
    <w:rsid w:val="003741BB"/>
    <w:rsid w:val="00376FF4"/>
    <w:rsid w:val="0038353C"/>
    <w:rsid w:val="00383C24"/>
    <w:rsid w:val="00385A33"/>
    <w:rsid w:val="00391535"/>
    <w:rsid w:val="00393B3C"/>
    <w:rsid w:val="003952F5"/>
    <w:rsid w:val="003A09DD"/>
    <w:rsid w:val="003E4FF3"/>
    <w:rsid w:val="00412E5A"/>
    <w:rsid w:val="00414AD2"/>
    <w:rsid w:val="00421E8E"/>
    <w:rsid w:val="00441ED8"/>
    <w:rsid w:val="00471BCC"/>
    <w:rsid w:val="004726C1"/>
    <w:rsid w:val="00472C55"/>
    <w:rsid w:val="004732C5"/>
    <w:rsid w:val="00480AA6"/>
    <w:rsid w:val="004E0420"/>
    <w:rsid w:val="004E2310"/>
    <w:rsid w:val="004F2E77"/>
    <w:rsid w:val="00513756"/>
    <w:rsid w:val="00517CDF"/>
    <w:rsid w:val="00532E1D"/>
    <w:rsid w:val="0054173C"/>
    <w:rsid w:val="00555E91"/>
    <w:rsid w:val="00572758"/>
    <w:rsid w:val="00577D9E"/>
    <w:rsid w:val="00594C7C"/>
    <w:rsid w:val="005B2654"/>
    <w:rsid w:val="005B712E"/>
    <w:rsid w:val="005C18CC"/>
    <w:rsid w:val="005D0940"/>
    <w:rsid w:val="005E3D18"/>
    <w:rsid w:val="005F21E8"/>
    <w:rsid w:val="00611FF9"/>
    <w:rsid w:val="00612453"/>
    <w:rsid w:val="0062157B"/>
    <w:rsid w:val="00640E71"/>
    <w:rsid w:val="00663AFE"/>
    <w:rsid w:val="00667C2F"/>
    <w:rsid w:val="0067681E"/>
    <w:rsid w:val="00686734"/>
    <w:rsid w:val="006A12CD"/>
    <w:rsid w:val="006A1493"/>
    <w:rsid w:val="006D18F2"/>
    <w:rsid w:val="006D23F6"/>
    <w:rsid w:val="006F1651"/>
    <w:rsid w:val="00701DE1"/>
    <w:rsid w:val="007243D3"/>
    <w:rsid w:val="00735CB9"/>
    <w:rsid w:val="00744E86"/>
    <w:rsid w:val="00761D32"/>
    <w:rsid w:val="00765B66"/>
    <w:rsid w:val="0079522A"/>
    <w:rsid w:val="007A6972"/>
    <w:rsid w:val="007B3021"/>
    <w:rsid w:val="007C5DB8"/>
    <w:rsid w:val="007E02C5"/>
    <w:rsid w:val="007E5560"/>
    <w:rsid w:val="007F05F9"/>
    <w:rsid w:val="007F2DF2"/>
    <w:rsid w:val="007F320C"/>
    <w:rsid w:val="007F36D3"/>
    <w:rsid w:val="007F7C9B"/>
    <w:rsid w:val="00806856"/>
    <w:rsid w:val="0082041D"/>
    <w:rsid w:val="0082475A"/>
    <w:rsid w:val="00843131"/>
    <w:rsid w:val="00850A3F"/>
    <w:rsid w:val="00860FA7"/>
    <w:rsid w:val="008671A0"/>
    <w:rsid w:val="0087108C"/>
    <w:rsid w:val="00873391"/>
    <w:rsid w:val="00883F49"/>
    <w:rsid w:val="00886792"/>
    <w:rsid w:val="008A1AA1"/>
    <w:rsid w:val="008B22A7"/>
    <w:rsid w:val="008B2FD3"/>
    <w:rsid w:val="008B7E41"/>
    <w:rsid w:val="008D3219"/>
    <w:rsid w:val="008D5B89"/>
    <w:rsid w:val="00910E89"/>
    <w:rsid w:val="009158E6"/>
    <w:rsid w:val="0092344C"/>
    <w:rsid w:val="009476DB"/>
    <w:rsid w:val="00951047"/>
    <w:rsid w:val="009514DA"/>
    <w:rsid w:val="0095625F"/>
    <w:rsid w:val="00960B78"/>
    <w:rsid w:val="009A5C4C"/>
    <w:rsid w:val="009B2AFA"/>
    <w:rsid w:val="009C01D7"/>
    <w:rsid w:val="009E1B92"/>
    <w:rsid w:val="00A25C5B"/>
    <w:rsid w:val="00A421B9"/>
    <w:rsid w:val="00A50E61"/>
    <w:rsid w:val="00A5454D"/>
    <w:rsid w:val="00A80B0F"/>
    <w:rsid w:val="00AA344E"/>
    <w:rsid w:val="00AA65E2"/>
    <w:rsid w:val="00AD1969"/>
    <w:rsid w:val="00AD7D0C"/>
    <w:rsid w:val="00AE505B"/>
    <w:rsid w:val="00B043FB"/>
    <w:rsid w:val="00B245EA"/>
    <w:rsid w:val="00B72F13"/>
    <w:rsid w:val="00B95FF1"/>
    <w:rsid w:val="00BA2B36"/>
    <w:rsid w:val="00BC625D"/>
    <w:rsid w:val="00BE3258"/>
    <w:rsid w:val="00C160AA"/>
    <w:rsid w:val="00C17D22"/>
    <w:rsid w:val="00C27D5B"/>
    <w:rsid w:val="00C301C8"/>
    <w:rsid w:val="00C47D14"/>
    <w:rsid w:val="00C502D7"/>
    <w:rsid w:val="00C55C97"/>
    <w:rsid w:val="00C7310D"/>
    <w:rsid w:val="00C77589"/>
    <w:rsid w:val="00C8586C"/>
    <w:rsid w:val="00C91A87"/>
    <w:rsid w:val="00C939DB"/>
    <w:rsid w:val="00CA274E"/>
    <w:rsid w:val="00CA6424"/>
    <w:rsid w:val="00CB6531"/>
    <w:rsid w:val="00CF3A96"/>
    <w:rsid w:val="00D12E4E"/>
    <w:rsid w:val="00D15FFD"/>
    <w:rsid w:val="00D64BB7"/>
    <w:rsid w:val="00D77A37"/>
    <w:rsid w:val="00D8591E"/>
    <w:rsid w:val="00D85977"/>
    <w:rsid w:val="00DC39D8"/>
    <w:rsid w:val="00DD7F14"/>
    <w:rsid w:val="00DF1E97"/>
    <w:rsid w:val="00E2112D"/>
    <w:rsid w:val="00E4156E"/>
    <w:rsid w:val="00E42736"/>
    <w:rsid w:val="00E443B2"/>
    <w:rsid w:val="00E50C1D"/>
    <w:rsid w:val="00E57C4B"/>
    <w:rsid w:val="00E65FB0"/>
    <w:rsid w:val="00E775BF"/>
    <w:rsid w:val="00E77F10"/>
    <w:rsid w:val="00E80C5B"/>
    <w:rsid w:val="00E8393B"/>
    <w:rsid w:val="00E90174"/>
    <w:rsid w:val="00E91210"/>
    <w:rsid w:val="00EB24DD"/>
    <w:rsid w:val="00EB4EF9"/>
    <w:rsid w:val="00EC24CC"/>
    <w:rsid w:val="00EC48C9"/>
    <w:rsid w:val="00EC5A64"/>
    <w:rsid w:val="00EF212F"/>
    <w:rsid w:val="00F10438"/>
    <w:rsid w:val="00F21AE7"/>
    <w:rsid w:val="00F33D0B"/>
    <w:rsid w:val="00F84FA9"/>
    <w:rsid w:val="00F86462"/>
    <w:rsid w:val="00FA08C0"/>
    <w:rsid w:val="00FA786A"/>
    <w:rsid w:val="00FB0E7F"/>
    <w:rsid w:val="00FB3509"/>
    <w:rsid w:val="00FC083A"/>
    <w:rsid w:val="00FC4A1E"/>
    <w:rsid w:val="00FC6E92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DC64"/>
  <w15:docId w15:val="{0368C769-0B20-4CB0-AE1E-CA9467D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2A"/>
    <w:pPr>
      <w:spacing w:after="190" w:line="260" w:lineRule="exact"/>
      <w:ind w:left="1701" w:right="1701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rsid w:val="007A6972"/>
    <w:pPr>
      <w:keepNext/>
      <w:spacing w:before="480" w:after="320" w:line="240" w:lineRule="auto"/>
      <w:ind w:left="1701" w:right="1701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rsid w:val="007A6972"/>
    <w:pPr>
      <w:keepNext/>
      <w:spacing w:before="440" w:after="40" w:line="280" w:lineRule="exact"/>
      <w:ind w:left="1701" w:right="1701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7A6972"/>
    <w:pPr>
      <w:keepNext/>
      <w:spacing w:before="280" w:after="20" w:line="280" w:lineRule="exact"/>
      <w:ind w:left="1701" w:right="1701"/>
      <w:outlineLvl w:val="2"/>
    </w:pPr>
    <w:rPr>
      <w:rFonts w:ascii="Open Sans" w:hAnsi="Open Sans" w:cs="Open Sans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6972"/>
    <w:rPr>
      <w:rFonts w:ascii="Playfair Display" w:hAnsi="Playfair Display" w:cs="Open Sans"/>
      <w:b/>
      <w:color w:val="009B3A"/>
      <w:sz w:val="60"/>
      <w:szCs w:val="70"/>
    </w:rPr>
  </w:style>
  <w:style w:type="character" w:customStyle="1" w:styleId="Rubrik2Char">
    <w:name w:val="Rubrik 2 Char"/>
    <w:basedOn w:val="Standardstycketeckensnitt"/>
    <w:link w:val="Rubrik2"/>
    <w:uiPriority w:val="9"/>
    <w:rsid w:val="007A6972"/>
    <w:rPr>
      <w:rFonts w:ascii="Open Sans" w:hAnsi="Open Sans" w:cs="Open Sans"/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A6972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7A6972"/>
    <w:pPr>
      <w:numPr>
        <w:numId w:val="1"/>
      </w:numPr>
      <w:spacing w:after="120"/>
      <w:ind w:left="2171" w:hanging="357"/>
    </w:pPr>
  </w:style>
  <w:style w:type="table" w:styleId="Tabellrutnt">
    <w:name w:val="Table Grid"/>
    <w:basedOn w:val="Normaltabell"/>
    <w:uiPriority w:val="39"/>
    <w:rsid w:val="007B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customStyle="1" w:styleId="Adresssidfot">
    <w:name w:val="Adress sidfot"/>
    <w:basedOn w:val="Normal"/>
    <w:rsid w:val="001C5C09"/>
    <w:pPr>
      <w:spacing w:line="180" w:lineRule="atLeast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customStyle="1" w:styleId="Huvudrubrik1">
    <w:name w:val="Huvudrubrik 1"/>
    <w:basedOn w:val="Normal"/>
    <w:link w:val="Huvudrubrik1Char"/>
    <w:rsid w:val="00CB6531"/>
    <w:pPr>
      <w:spacing w:after="0" w:line="1600" w:lineRule="exact"/>
      <w:ind w:left="0" w:right="0"/>
    </w:pPr>
    <w:rPr>
      <w:rFonts w:ascii="Playfair Display" w:hAnsi="Playfair Display"/>
      <w:b/>
      <w:color w:val="E21776"/>
      <w:sz w:val="160"/>
    </w:rPr>
  </w:style>
  <w:style w:type="paragraph" w:customStyle="1" w:styleId="Huvudrubrik2">
    <w:name w:val="Huvudrubrik 2"/>
    <w:basedOn w:val="Normal"/>
    <w:link w:val="Huvudrubrik2Char"/>
    <w:rsid w:val="00137133"/>
    <w:pPr>
      <w:spacing w:before="720" w:after="0" w:line="240" w:lineRule="auto"/>
      <w:ind w:left="0" w:right="0"/>
    </w:pPr>
    <w:rPr>
      <w:sz w:val="48"/>
    </w:rPr>
  </w:style>
  <w:style w:type="character" w:customStyle="1" w:styleId="Huvudrubrik1Char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customStyle="1" w:styleId="Ingress">
    <w:name w:val="Ingress"/>
    <w:basedOn w:val="Normal"/>
    <w:link w:val="IngressChar"/>
    <w:qFormat/>
    <w:rsid w:val="007A6972"/>
    <w:pPr>
      <w:spacing w:line="336" w:lineRule="exact"/>
    </w:pPr>
    <w:rPr>
      <w:sz w:val="24"/>
      <w:szCs w:val="24"/>
    </w:rPr>
  </w:style>
  <w:style w:type="character" w:customStyle="1" w:styleId="Huvudrubrik2Char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customStyle="1" w:styleId="Rubrikinnehllsfrteckning">
    <w:name w:val="Rubrik innehållsförteckning"/>
    <w:basedOn w:val="Rubrik1"/>
    <w:link w:val="RubrikinnehllsfrteckningChar"/>
    <w:rsid w:val="007E5560"/>
    <w:rPr>
      <w:color w:val="E21776"/>
    </w:rPr>
  </w:style>
  <w:style w:type="character" w:customStyle="1" w:styleId="IngressChar">
    <w:name w:val="Ingress Char"/>
    <w:basedOn w:val="Standardstycketeckensnitt"/>
    <w:link w:val="Ingress"/>
    <w:rsid w:val="007A6972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ind w:left="0" w:right="0"/>
      <w:outlineLvl w:val="9"/>
    </w:pPr>
    <w:rPr>
      <w:rFonts w:asciiTheme="majorHAnsi" w:eastAsiaTheme="majorEastAsia" w:hAnsiTheme="majorHAnsi" w:cstheme="majorBidi"/>
      <w:bCs/>
      <w:color w:val="A91158" w:themeColor="accent1" w:themeShade="BF"/>
      <w:sz w:val="28"/>
      <w:szCs w:val="28"/>
      <w:lang w:eastAsia="sv-SE"/>
    </w:rPr>
  </w:style>
  <w:style w:type="character" w:customStyle="1" w:styleId="RubrikinnehllsfrteckningChar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customStyle="1" w:styleId="Rubrikniv4">
    <w:name w:val="Rubriknivå 4"/>
    <w:link w:val="Rubrikniv4Char"/>
    <w:rsid w:val="00FC6E92"/>
    <w:pPr>
      <w:keepNext/>
      <w:spacing w:before="240" w:after="20" w:line="260" w:lineRule="exact"/>
      <w:ind w:left="851" w:right="851"/>
    </w:pPr>
    <w:rPr>
      <w:rFonts w:ascii="Open Sans" w:hAnsi="Open Sans" w:cs="Open Sans"/>
      <w:i/>
      <w:sz w:val="20"/>
      <w:szCs w:val="20"/>
    </w:rPr>
  </w:style>
  <w:style w:type="character" w:customStyle="1" w:styleId="Rubrikniv4Char">
    <w:name w:val="Rubriknivå 4 Char"/>
    <w:basedOn w:val="Standardstycketeckensnitt"/>
    <w:link w:val="Rubrikniv4"/>
    <w:rsid w:val="00FC6E92"/>
    <w:rPr>
      <w:rFonts w:ascii="Open Sans" w:hAnsi="Open Sans" w:cs="Open Sans"/>
      <w:i/>
      <w:sz w:val="20"/>
      <w:szCs w:val="20"/>
    </w:rPr>
  </w:style>
  <w:style w:type="paragraph" w:customStyle="1" w:styleId="Numrerat">
    <w:name w:val="Numrerat"/>
    <w:basedOn w:val="Liststycke"/>
    <w:link w:val="NumreratChar"/>
    <w:qFormat/>
    <w:rsid w:val="007A6972"/>
    <w:pPr>
      <w:numPr>
        <w:numId w:val="3"/>
      </w:numPr>
      <w:ind w:left="2171" w:hanging="357"/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7A6972"/>
    <w:rPr>
      <w:rFonts w:ascii="Open Sans" w:hAnsi="Open Sans" w:cs="Open Sans"/>
      <w:sz w:val="19"/>
      <w:szCs w:val="20"/>
    </w:rPr>
  </w:style>
  <w:style w:type="character" w:customStyle="1" w:styleId="NumreratChar">
    <w:name w:val="Numrerat Char"/>
    <w:basedOn w:val="ListstyckeChar"/>
    <w:link w:val="Numrerat"/>
    <w:rsid w:val="007A6972"/>
    <w:rPr>
      <w:rFonts w:ascii="Open Sans" w:hAnsi="Open Sans" w:cs="Open Sans"/>
      <w:sz w:val="19"/>
      <w:szCs w:val="20"/>
    </w:rPr>
  </w:style>
  <w:style w:type="paragraph" w:styleId="Normalwebb">
    <w:name w:val="Normal (Web)"/>
    <w:basedOn w:val="Normal"/>
    <w:uiPriority w:val="99"/>
    <w:semiHidden/>
    <w:unhideWhenUsed/>
    <w:rsid w:val="00C7310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1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vecklasormland.se/feriejob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trineholm.se/uppleva--gora/foreningar/foreningsnatverk-och-isg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mstalldhetsmyndigheten.se/sok-statsbidrag/verksamhetsbidrag-i-omraden-med-socioekonomiska-utmaning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trineholm-standard">
  <a:themeElements>
    <a:clrScheme name="Katrineholm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084EF44D734CAD1A8A2F6E57C01C" ma:contentTypeVersion="18" ma:contentTypeDescription="Create a new document." ma:contentTypeScope="" ma:versionID="192ce0ce562c90b4ad31a4adb3d4f19d">
  <xsd:schema xmlns:xsd="http://www.w3.org/2001/XMLSchema" xmlns:xs="http://www.w3.org/2001/XMLSchema" xmlns:p="http://schemas.microsoft.com/office/2006/metadata/properties" xmlns:ns2="28e3298f-4874-4bef-9f3b-9fb8fd2fb76f" xmlns:ns3="99478114-d185-4f4e-9c18-0f1112a84839" targetNamespace="http://schemas.microsoft.com/office/2006/metadata/properties" ma:root="true" ma:fieldsID="643170c79db76940df26d41e53ab019c" ns2:_="" ns3:_="">
    <xsd:import namespace="28e3298f-4874-4bef-9f3b-9fb8fd2fb76f"/>
    <xsd:import namespace="99478114-d185-4f4e-9c18-0f1112a8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298f-4874-4bef-9f3b-9fb8fd2fb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5b28b7-9635-4c8a-a0d8-13584a27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8114-d185-4f4e-9c18-0f1112a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ac224c-8906-42c8-9269-d2568d50dacf}" ma:internalName="TaxCatchAll" ma:showField="CatchAllData" ma:web="99478114-d185-4f4e-9c18-0f1112a84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3298f-4874-4bef-9f3b-9fb8fd2fb76f">
      <Terms xmlns="http://schemas.microsoft.com/office/infopath/2007/PartnerControls"/>
    </lcf76f155ced4ddcb4097134ff3c332f>
    <TaxCatchAll xmlns="99478114-d185-4f4e-9c18-0f1112a84839" xsi:nil="true"/>
    <_Flow_SignoffStatus xmlns="28e3298f-4874-4bef-9f3b-9fb8fd2fb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47AB-BFBF-4E26-934E-1DEE7839F1A9}"/>
</file>

<file path=customXml/itemProps2.xml><?xml version="1.0" encoding="utf-8"?>
<ds:datastoreItem xmlns:ds="http://schemas.openxmlformats.org/officeDocument/2006/customXml" ds:itemID="{3B846BCE-1E14-4DF9-8C2C-D46FC495EA4A}">
  <ds:schemaRefs>
    <ds:schemaRef ds:uri="http://schemas.microsoft.com/office/2006/metadata/properties"/>
    <ds:schemaRef ds:uri="http://schemas.microsoft.com/office/infopath/2007/PartnerControls"/>
    <ds:schemaRef ds:uri="28e3298f-4874-4bef-9f3b-9fb8fd2fb76f"/>
    <ds:schemaRef ds:uri="99478114-d185-4f4e-9c18-0f1112a84839"/>
  </ds:schemaRefs>
</ds:datastoreItem>
</file>

<file path=customXml/itemProps3.xml><?xml version="1.0" encoding="utf-8"?>
<ds:datastoreItem xmlns:ds="http://schemas.openxmlformats.org/officeDocument/2006/customXml" ds:itemID="{FA56161A-C85F-44F3-A052-C8295E69F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A0AF8-6790-4BAB-B1C3-35ECE04F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Nyberg Emma</dc:creator>
  <cp:lastModifiedBy>Nyberg Emma</cp:lastModifiedBy>
  <cp:revision>26</cp:revision>
  <cp:lastPrinted>2019-04-16T09:01:00Z</cp:lastPrinted>
  <dcterms:created xsi:type="dcterms:W3CDTF">2023-05-10T05:41:00Z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0x010100C64E084EF44D734CAD1A8A2F6E57C01C</vt:lpwstr>
  </property>
  <property fmtid="{D5CDD505-2E9C-101B-9397-08002B2CF9AE}" pid="3" name="MediaServiceImageTags">
    <vt:lpwstr/>
  </property>
</Properties>
</file>